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87" w:rsidRDefault="00485287">
      <w:pPr>
        <w:pStyle w:val="BodyText"/>
        <w:spacing w:before="7" w:line="240" w:lineRule="auto"/>
        <w:ind w:left="0" w:firstLine="0"/>
        <w:rPr>
          <w:rFonts w:ascii="Times New Roman"/>
          <w:sz w:val="6"/>
        </w:rPr>
      </w:pPr>
    </w:p>
    <w:tbl>
      <w:tblPr>
        <w:tblW w:w="0" w:type="auto"/>
        <w:tblInd w:w="11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3197"/>
        <w:gridCol w:w="1487"/>
        <w:gridCol w:w="4228"/>
      </w:tblGrid>
      <w:tr w:rsidR="00485287" w:rsidTr="00C53934">
        <w:trPr>
          <w:trHeight w:val="323"/>
        </w:trPr>
        <w:tc>
          <w:tcPr>
            <w:tcW w:w="1999" w:type="dxa"/>
            <w:shd w:val="clear" w:color="auto" w:fill="F0F0F0"/>
          </w:tcPr>
          <w:p w:rsidR="00485287" w:rsidRDefault="00405DE7">
            <w:pPr>
              <w:pStyle w:val="TableParagraph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Job</w:t>
            </w:r>
            <w:r>
              <w:rPr>
                <w:rFonts w:ascii="Calibri Light"/>
                <w:color w:val="242424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Title:</w:t>
            </w:r>
          </w:p>
        </w:tc>
        <w:tc>
          <w:tcPr>
            <w:tcW w:w="3197" w:type="dxa"/>
          </w:tcPr>
          <w:p w:rsidR="00485287" w:rsidRDefault="00405DE7">
            <w:pPr>
              <w:pStyle w:val="TableParagraph"/>
              <w:ind w:left="115"/>
              <w:rPr>
                <w:rFonts w:ascii="Calibri Light"/>
                <w:sz w:val="20"/>
              </w:rPr>
            </w:pPr>
            <w:bookmarkStart w:id="0" w:name="_GoBack"/>
            <w:r>
              <w:rPr>
                <w:rFonts w:ascii="Calibri Light"/>
                <w:color w:val="242424"/>
                <w:sz w:val="20"/>
              </w:rPr>
              <w:t>EMS</w:t>
            </w:r>
            <w:r w:rsidR="00C53934">
              <w:rPr>
                <w:rFonts w:ascii="Calibri Light"/>
                <w:color w:val="242424"/>
                <w:sz w:val="20"/>
              </w:rPr>
              <w:t xml:space="preserve"> Refrigeration </w:t>
            </w:r>
            <w:r>
              <w:rPr>
                <w:rFonts w:ascii="Calibri Light"/>
                <w:color w:val="242424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Level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II</w:t>
            </w:r>
            <w:r>
              <w:rPr>
                <w:rFonts w:ascii="Calibri Light"/>
                <w:color w:val="242424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Technician</w:t>
            </w:r>
            <w:bookmarkEnd w:id="0"/>
          </w:p>
        </w:tc>
        <w:tc>
          <w:tcPr>
            <w:tcW w:w="1487" w:type="dxa"/>
            <w:shd w:val="clear" w:color="auto" w:fill="F0F0F0"/>
          </w:tcPr>
          <w:p w:rsidR="00485287" w:rsidRDefault="00405DE7">
            <w:pPr>
              <w:pStyle w:val="TableParagraph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Job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Category:</w:t>
            </w:r>
          </w:p>
        </w:tc>
        <w:tc>
          <w:tcPr>
            <w:tcW w:w="4228" w:type="dxa"/>
          </w:tcPr>
          <w:p w:rsidR="00485287" w:rsidRDefault="00405DE7">
            <w:pPr>
              <w:pStyle w:val="TableParagraph"/>
              <w:spacing w:before="63" w:line="240" w:lineRule="exact"/>
              <w:ind w:left="111"/>
              <w:rPr>
                <w:sz w:val="20"/>
              </w:rPr>
            </w:pPr>
            <w:r>
              <w:rPr>
                <w:color w:val="242424"/>
                <w:sz w:val="20"/>
              </w:rPr>
              <w:t>Non-Exempt</w:t>
            </w:r>
          </w:p>
        </w:tc>
      </w:tr>
      <w:tr w:rsidR="00485287" w:rsidTr="00C53934">
        <w:trPr>
          <w:trHeight w:val="328"/>
        </w:trPr>
        <w:tc>
          <w:tcPr>
            <w:tcW w:w="1999" w:type="dxa"/>
            <w:shd w:val="clear" w:color="auto" w:fill="F0F0F0"/>
          </w:tcPr>
          <w:p w:rsidR="00485287" w:rsidRDefault="00405DE7">
            <w:pPr>
              <w:pStyle w:val="TableParagraph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Department/Group:</w:t>
            </w:r>
          </w:p>
        </w:tc>
        <w:tc>
          <w:tcPr>
            <w:tcW w:w="3197" w:type="dxa"/>
          </w:tcPr>
          <w:p w:rsidR="00485287" w:rsidRDefault="00405DE7">
            <w:pPr>
              <w:pStyle w:val="TableParagraph"/>
              <w:spacing w:before="61"/>
              <w:ind w:left="115"/>
              <w:rPr>
                <w:sz w:val="20"/>
              </w:rPr>
            </w:pPr>
            <w:r>
              <w:rPr>
                <w:color w:val="242424"/>
                <w:sz w:val="20"/>
              </w:rPr>
              <w:t>Energy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Management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Support</w:t>
            </w:r>
          </w:p>
        </w:tc>
        <w:tc>
          <w:tcPr>
            <w:tcW w:w="1487" w:type="dxa"/>
            <w:shd w:val="clear" w:color="auto" w:fill="F0F0F0"/>
          </w:tcPr>
          <w:p w:rsidR="00485287" w:rsidRDefault="00405DE7">
            <w:pPr>
              <w:pStyle w:val="TableParagraph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Job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Code</w:t>
            </w:r>
          </w:p>
        </w:tc>
        <w:tc>
          <w:tcPr>
            <w:tcW w:w="4228" w:type="dxa"/>
          </w:tcPr>
          <w:p w:rsidR="00485287" w:rsidRDefault="00405DE7">
            <w:pPr>
              <w:pStyle w:val="TableParagraph"/>
              <w:spacing w:before="59" w:line="249" w:lineRule="exact"/>
              <w:ind w:left="111"/>
              <w:rPr>
                <w:sz w:val="20"/>
              </w:rPr>
            </w:pPr>
            <w:r>
              <w:t>EMS</w:t>
            </w:r>
            <w:r>
              <w:rPr>
                <w:spacing w:val="-7"/>
              </w:rPr>
              <w:t xml:space="preserve"> </w:t>
            </w:r>
            <w:r>
              <w:rPr>
                <w:color w:val="242424"/>
                <w:sz w:val="20"/>
              </w:rPr>
              <w:t>II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Refrigeration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Technician</w:t>
            </w:r>
          </w:p>
        </w:tc>
      </w:tr>
      <w:tr w:rsidR="00485287" w:rsidTr="00C53934">
        <w:trPr>
          <w:trHeight w:val="323"/>
        </w:trPr>
        <w:tc>
          <w:tcPr>
            <w:tcW w:w="1999" w:type="dxa"/>
            <w:shd w:val="clear" w:color="auto" w:fill="F0F0F0"/>
          </w:tcPr>
          <w:p w:rsidR="00485287" w:rsidRDefault="00405DE7">
            <w:pPr>
              <w:pStyle w:val="TableParagraph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Location:</w:t>
            </w:r>
          </w:p>
        </w:tc>
        <w:tc>
          <w:tcPr>
            <w:tcW w:w="3197" w:type="dxa"/>
          </w:tcPr>
          <w:p w:rsidR="00485287" w:rsidRDefault="00405DE7">
            <w:pPr>
              <w:pStyle w:val="TableParagraph"/>
              <w:spacing w:before="63" w:line="240" w:lineRule="exact"/>
              <w:ind w:left="115"/>
              <w:rPr>
                <w:sz w:val="20"/>
              </w:rPr>
            </w:pPr>
            <w:r>
              <w:rPr>
                <w:color w:val="242424"/>
                <w:sz w:val="20"/>
              </w:rPr>
              <w:t>Remote</w:t>
            </w:r>
          </w:p>
        </w:tc>
        <w:tc>
          <w:tcPr>
            <w:tcW w:w="1487" w:type="dxa"/>
            <w:shd w:val="clear" w:color="auto" w:fill="F0F0F0"/>
          </w:tcPr>
          <w:p w:rsidR="00485287" w:rsidRDefault="00405DE7">
            <w:pPr>
              <w:pStyle w:val="TableParagraph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Travel</w:t>
            </w:r>
            <w:r>
              <w:rPr>
                <w:rFonts w:ascii="Calibri Light"/>
                <w:color w:val="242424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Required:</w:t>
            </w:r>
          </w:p>
        </w:tc>
        <w:tc>
          <w:tcPr>
            <w:tcW w:w="4228" w:type="dxa"/>
          </w:tcPr>
          <w:p w:rsidR="00485287" w:rsidRDefault="00405DE7">
            <w:pPr>
              <w:pStyle w:val="TableParagraph"/>
              <w:spacing w:before="63" w:line="240" w:lineRule="exact"/>
              <w:ind w:left="111"/>
              <w:rPr>
                <w:sz w:val="20"/>
              </w:rPr>
            </w:pPr>
            <w:r>
              <w:rPr>
                <w:color w:val="242424"/>
                <w:sz w:val="20"/>
              </w:rPr>
              <w:t>5%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or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less</w:t>
            </w:r>
          </w:p>
        </w:tc>
      </w:tr>
      <w:tr w:rsidR="00485287" w:rsidTr="00C53934">
        <w:trPr>
          <w:trHeight w:val="323"/>
        </w:trPr>
        <w:tc>
          <w:tcPr>
            <w:tcW w:w="1999" w:type="dxa"/>
            <w:shd w:val="clear" w:color="auto" w:fill="F0F0F0"/>
          </w:tcPr>
          <w:p w:rsidR="00485287" w:rsidRDefault="00405DE7">
            <w:pPr>
              <w:pStyle w:val="TableParagraph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Reports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To:</w:t>
            </w:r>
          </w:p>
        </w:tc>
        <w:tc>
          <w:tcPr>
            <w:tcW w:w="3197" w:type="dxa"/>
          </w:tcPr>
          <w:p w:rsidR="00485287" w:rsidRDefault="00405DE7">
            <w:pPr>
              <w:pStyle w:val="TableParagraph"/>
              <w:spacing w:before="63" w:line="240" w:lineRule="exact"/>
              <w:ind w:left="115"/>
              <w:rPr>
                <w:sz w:val="20"/>
              </w:rPr>
            </w:pPr>
            <w:r>
              <w:rPr>
                <w:color w:val="242424"/>
                <w:sz w:val="20"/>
              </w:rPr>
              <w:t>VP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of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Operations</w:t>
            </w:r>
          </w:p>
        </w:tc>
        <w:tc>
          <w:tcPr>
            <w:tcW w:w="1487" w:type="dxa"/>
            <w:shd w:val="clear" w:color="auto" w:fill="F0F0F0"/>
          </w:tcPr>
          <w:p w:rsidR="00485287" w:rsidRDefault="00405DE7">
            <w:pPr>
              <w:pStyle w:val="TableParagraph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Position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Type:</w:t>
            </w:r>
          </w:p>
        </w:tc>
        <w:tc>
          <w:tcPr>
            <w:tcW w:w="4228" w:type="dxa"/>
          </w:tcPr>
          <w:p w:rsidR="00485287" w:rsidRDefault="00405DE7">
            <w:pPr>
              <w:pStyle w:val="TableParagraph"/>
              <w:spacing w:before="63" w:line="240" w:lineRule="exact"/>
              <w:ind w:left="111"/>
              <w:rPr>
                <w:sz w:val="20"/>
              </w:rPr>
            </w:pPr>
            <w:r>
              <w:rPr>
                <w:color w:val="242424"/>
                <w:sz w:val="20"/>
              </w:rPr>
              <w:t>Full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time,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hourly</w:t>
            </w:r>
          </w:p>
        </w:tc>
      </w:tr>
      <w:tr w:rsidR="00485287" w:rsidTr="00C53934">
        <w:trPr>
          <w:trHeight w:val="321"/>
        </w:trPr>
        <w:tc>
          <w:tcPr>
            <w:tcW w:w="1999" w:type="dxa"/>
            <w:shd w:val="clear" w:color="auto" w:fill="F0F0F0"/>
          </w:tcPr>
          <w:p w:rsidR="00485287" w:rsidRDefault="00405DE7">
            <w:pPr>
              <w:pStyle w:val="TableParagraph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Level/Salary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Range:</w:t>
            </w:r>
          </w:p>
        </w:tc>
        <w:tc>
          <w:tcPr>
            <w:tcW w:w="3197" w:type="dxa"/>
          </w:tcPr>
          <w:p w:rsidR="00485287" w:rsidRDefault="00405DE7">
            <w:pPr>
              <w:pStyle w:val="TableParagraph"/>
              <w:spacing w:before="63" w:line="237" w:lineRule="exact"/>
              <w:ind w:left="115"/>
              <w:rPr>
                <w:sz w:val="20"/>
              </w:rPr>
            </w:pPr>
            <w:r>
              <w:rPr>
                <w:color w:val="242424"/>
                <w:sz w:val="20"/>
              </w:rPr>
              <w:t>Very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competitive</w:t>
            </w:r>
          </w:p>
        </w:tc>
        <w:tc>
          <w:tcPr>
            <w:tcW w:w="1487" w:type="dxa"/>
            <w:shd w:val="clear" w:color="auto" w:fill="F0F0F0"/>
          </w:tcPr>
          <w:p w:rsidR="00485287" w:rsidRDefault="00405DE7">
            <w:pPr>
              <w:pStyle w:val="TableParagraph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Date Posted:</w:t>
            </w:r>
          </w:p>
        </w:tc>
        <w:tc>
          <w:tcPr>
            <w:tcW w:w="4228" w:type="dxa"/>
          </w:tcPr>
          <w:p w:rsidR="00485287" w:rsidRPr="00C53934" w:rsidRDefault="00C53934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C53934">
              <w:rPr>
                <w:rFonts w:ascii="Times New Roman"/>
              </w:rPr>
              <w:t xml:space="preserve">  2/21/2021</w:t>
            </w:r>
          </w:p>
        </w:tc>
      </w:tr>
      <w:tr w:rsidR="00485287" w:rsidTr="00C53934">
        <w:trPr>
          <w:trHeight w:val="323"/>
        </w:trPr>
        <w:tc>
          <w:tcPr>
            <w:tcW w:w="1999" w:type="dxa"/>
            <w:shd w:val="clear" w:color="auto" w:fill="F0F0F0"/>
          </w:tcPr>
          <w:p w:rsidR="00485287" w:rsidRDefault="00405DE7">
            <w:pPr>
              <w:pStyle w:val="TableParagraph"/>
              <w:spacing w:before="44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HR</w:t>
            </w:r>
            <w:r>
              <w:rPr>
                <w:rFonts w:ascii="Calibri Light"/>
                <w:color w:val="242424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Contact:</w:t>
            </w:r>
          </w:p>
        </w:tc>
        <w:tc>
          <w:tcPr>
            <w:tcW w:w="3197" w:type="dxa"/>
          </w:tcPr>
          <w:p w:rsidR="00485287" w:rsidRDefault="00405DE7">
            <w:pPr>
              <w:pStyle w:val="TableParagraph"/>
              <w:spacing w:before="66" w:line="237" w:lineRule="exact"/>
              <w:ind w:left="115"/>
              <w:rPr>
                <w:sz w:val="20"/>
              </w:rPr>
            </w:pPr>
            <w:r>
              <w:rPr>
                <w:color w:val="242424"/>
                <w:sz w:val="20"/>
              </w:rPr>
              <w:t>Dixie</w:t>
            </w:r>
            <w:r>
              <w:rPr>
                <w:color w:val="242424"/>
                <w:spacing w:val="-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Milberg</w:t>
            </w:r>
          </w:p>
        </w:tc>
        <w:tc>
          <w:tcPr>
            <w:tcW w:w="1487" w:type="dxa"/>
            <w:shd w:val="clear" w:color="auto" w:fill="F0F0F0"/>
          </w:tcPr>
          <w:p w:rsidR="00485287" w:rsidRDefault="00405DE7">
            <w:pPr>
              <w:pStyle w:val="TableParagraph"/>
              <w:spacing w:before="44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Start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Date</w:t>
            </w:r>
          </w:p>
        </w:tc>
        <w:tc>
          <w:tcPr>
            <w:tcW w:w="4228" w:type="dxa"/>
          </w:tcPr>
          <w:p w:rsidR="00485287" w:rsidRDefault="00405DE7">
            <w:pPr>
              <w:pStyle w:val="TableParagraph"/>
              <w:spacing w:before="66" w:line="237" w:lineRule="exact"/>
              <w:ind w:left="111"/>
              <w:rPr>
                <w:sz w:val="20"/>
              </w:rPr>
            </w:pPr>
            <w:r>
              <w:rPr>
                <w:color w:val="242424"/>
                <w:sz w:val="20"/>
              </w:rPr>
              <w:t>ASAP</w:t>
            </w:r>
          </w:p>
        </w:tc>
      </w:tr>
      <w:tr w:rsidR="00485287">
        <w:trPr>
          <w:trHeight w:val="326"/>
        </w:trPr>
        <w:tc>
          <w:tcPr>
            <w:tcW w:w="1999" w:type="dxa"/>
            <w:shd w:val="clear" w:color="auto" w:fill="F0F0F0"/>
          </w:tcPr>
          <w:p w:rsidR="00485287" w:rsidRDefault="00405DE7">
            <w:pPr>
              <w:pStyle w:val="TableParagraph"/>
              <w:spacing w:before="44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External</w:t>
            </w:r>
            <w:r>
              <w:rPr>
                <w:rFonts w:ascii="Calibri Light"/>
                <w:color w:val="242424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posting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URL:</w:t>
            </w:r>
          </w:p>
        </w:tc>
        <w:tc>
          <w:tcPr>
            <w:tcW w:w="8912" w:type="dxa"/>
            <w:gridSpan w:val="3"/>
          </w:tcPr>
          <w:p w:rsidR="00485287" w:rsidRDefault="00CD4442">
            <w:pPr>
              <w:pStyle w:val="TableParagraph"/>
              <w:spacing w:before="66" w:line="240" w:lineRule="exact"/>
              <w:ind w:left="115"/>
              <w:rPr>
                <w:sz w:val="20"/>
              </w:rPr>
            </w:pPr>
            <w:hyperlink r:id="rId7">
              <w:r w:rsidR="00405DE7">
                <w:rPr>
                  <w:color w:val="242424"/>
                  <w:sz w:val="20"/>
                </w:rPr>
                <w:t>http://www.phoenixet.com/company/careers-phoenix-energy-technologies</w:t>
              </w:r>
            </w:hyperlink>
          </w:p>
        </w:tc>
      </w:tr>
      <w:tr w:rsidR="00485287">
        <w:trPr>
          <w:trHeight w:val="304"/>
        </w:trPr>
        <w:tc>
          <w:tcPr>
            <w:tcW w:w="10911" w:type="dxa"/>
            <w:gridSpan w:val="4"/>
            <w:shd w:val="clear" w:color="auto" w:fill="D9D9D9"/>
          </w:tcPr>
          <w:p w:rsidR="00485287" w:rsidRDefault="00405DE7">
            <w:pPr>
              <w:pStyle w:val="TableParagraph"/>
              <w:spacing w:before="44" w:line="240" w:lineRule="exact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Applications</w:t>
            </w:r>
            <w:r>
              <w:rPr>
                <w:rFonts w:ascii="Calibri Light"/>
                <w:color w:val="242424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Accepted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By:</w:t>
            </w:r>
          </w:p>
        </w:tc>
      </w:tr>
      <w:tr w:rsidR="00485287">
        <w:trPr>
          <w:trHeight w:val="1324"/>
        </w:trPr>
        <w:tc>
          <w:tcPr>
            <w:tcW w:w="10911" w:type="dxa"/>
            <w:gridSpan w:val="4"/>
          </w:tcPr>
          <w:p w:rsidR="00485287" w:rsidRDefault="00405D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485287" w:rsidRDefault="00CD4442">
            <w:pPr>
              <w:pStyle w:val="TableParagraph"/>
              <w:spacing w:before="65"/>
              <w:rPr>
                <w:sz w:val="20"/>
              </w:rPr>
            </w:pPr>
            <w:hyperlink r:id="rId8">
              <w:r w:rsidR="00405DE7">
                <w:rPr>
                  <w:color w:val="0000FF"/>
                  <w:sz w:val="20"/>
                  <w:u w:val="dotted" w:color="0000FF"/>
                </w:rPr>
                <w:t>careers@phoenixet.com</w:t>
              </w:r>
            </w:hyperlink>
          </w:p>
          <w:p w:rsidR="00485287" w:rsidRDefault="00405DE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PhoenixET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Attention: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Dixie</w:t>
            </w:r>
            <w:r>
              <w:rPr>
                <w:color w:val="242424"/>
                <w:spacing w:val="-4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Milberg/EMS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II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Posting</w:t>
            </w:r>
          </w:p>
        </w:tc>
      </w:tr>
      <w:tr w:rsidR="00485287">
        <w:trPr>
          <w:trHeight w:val="304"/>
        </w:trPr>
        <w:tc>
          <w:tcPr>
            <w:tcW w:w="10911" w:type="dxa"/>
            <w:gridSpan w:val="4"/>
            <w:shd w:val="clear" w:color="auto" w:fill="D9D9D9"/>
          </w:tcPr>
          <w:p w:rsidR="00485287" w:rsidRDefault="00405DE7">
            <w:pPr>
              <w:pStyle w:val="TableParagraph"/>
              <w:spacing w:before="44" w:line="240" w:lineRule="exact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Job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Description</w:t>
            </w:r>
          </w:p>
        </w:tc>
      </w:tr>
      <w:tr w:rsidR="00485287">
        <w:trPr>
          <w:trHeight w:val="8793"/>
        </w:trPr>
        <w:tc>
          <w:tcPr>
            <w:tcW w:w="10911" w:type="dxa"/>
            <w:gridSpan w:val="4"/>
          </w:tcPr>
          <w:p w:rsidR="00485287" w:rsidRDefault="00485287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485287" w:rsidRDefault="00405DE7">
            <w:pPr>
              <w:pStyle w:val="TableParagraph"/>
              <w:spacing w:before="0"/>
              <w:ind w:right="151" w:hanging="1"/>
              <w:jc w:val="both"/>
              <w:rPr>
                <w:sz w:val="20"/>
              </w:rPr>
            </w:pPr>
            <w:r>
              <w:rPr>
                <w:sz w:val="20"/>
              </w:rPr>
              <w:t>We currently have openings for enthusiastic people with a good phone presence and practical computer skills and REFRIGERATION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technical knowledge and experience. Since we are open 24/7/365 this position may require weekends, some holidays and variable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shifts.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us:</w:t>
            </w:r>
          </w:p>
          <w:p w:rsidR="00485287" w:rsidRDefault="00405DE7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PhoenixET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  <w:p w:rsidR="00485287" w:rsidRDefault="00405DE7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0"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technicians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refrigeration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485287" w:rsidRDefault="00405DE7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0"/>
              <w:ind w:right="851" w:hanging="361"/>
              <w:rPr>
                <w:sz w:val="20"/>
              </w:rPr>
            </w:pPr>
            <w:r>
              <w:rPr>
                <w:sz w:val="20"/>
              </w:rPr>
              <w:t>Process information in response to inquiries, concerns and requests for technical refrigeration help using Company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supported computer applications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</w:p>
          <w:p w:rsidR="00485287" w:rsidRDefault="00405DE7">
            <w:pPr>
              <w:pStyle w:val="TableParagraph"/>
              <w:spacing w:before="121"/>
              <w:jc w:val="both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242424"/>
                <w:sz w:val="16"/>
              </w:rPr>
              <w:t>ABOUT</w:t>
            </w:r>
            <w:r>
              <w:rPr>
                <w:rFonts w:ascii="Calibri Light"/>
                <w:color w:val="242424"/>
                <w:spacing w:val="-9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O</w:t>
            </w:r>
            <w:r>
              <w:rPr>
                <w:rFonts w:ascii="Calibri Light"/>
                <w:color w:val="242424"/>
                <w:sz w:val="16"/>
              </w:rPr>
              <w:t>UR</w:t>
            </w:r>
            <w:r>
              <w:rPr>
                <w:rFonts w:ascii="Calibri Light"/>
                <w:color w:val="242424"/>
                <w:spacing w:val="-9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C</w:t>
            </w:r>
            <w:r>
              <w:rPr>
                <w:rFonts w:ascii="Calibri Light"/>
                <w:color w:val="242424"/>
                <w:sz w:val="16"/>
              </w:rPr>
              <w:t>OMPANY</w:t>
            </w:r>
            <w:r>
              <w:rPr>
                <w:rFonts w:ascii="Calibri Light"/>
                <w:color w:val="242424"/>
                <w:spacing w:val="-6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16"/>
              </w:rPr>
              <w:t>AND</w:t>
            </w:r>
            <w:r>
              <w:rPr>
                <w:rFonts w:ascii="Calibri Light"/>
                <w:color w:val="242424"/>
                <w:spacing w:val="-9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16"/>
              </w:rPr>
              <w:t>THE</w:t>
            </w:r>
            <w:r>
              <w:rPr>
                <w:rFonts w:ascii="Calibri Light"/>
                <w:color w:val="242424"/>
                <w:spacing w:val="-9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P</w:t>
            </w:r>
            <w:r>
              <w:rPr>
                <w:rFonts w:ascii="Calibri Light"/>
                <w:color w:val="242424"/>
                <w:sz w:val="16"/>
              </w:rPr>
              <w:t>OSITION</w:t>
            </w:r>
          </w:p>
          <w:p w:rsidR="00485287" w:rsidRDefault="00405DE7">
            <w:pPr>
              <w:pStyle w:val="TableParagraph"/>
              <w:spacing w:before="119"/>
              <w:ind w:right="441"/>
              <w:rPr>
                <w:sz w:val="20"/>
              </w:rPr>
            </w:pPr>
            <w:r>
              <w:rPr>
                <w:sz w:val="20"/>
              </w:rPr>
              <w:t>Founded in 2004, Phoenix Energy Technologies is a leading provider of Enterprise Energy Management Software and Services.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PhoenixET works with commercial, retail, grocery, pharmacy, healthcare and higher education Customers to diagnose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and implement strategies which reduce energy consumption and costs. Through real time measurement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verification of energy use, related costs and contextual data (such as weather, occupancy, and schedules) PhoenixET helps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Customers obtain a "full view" of energy consumption and costs in order to drive efficiencies, reduce energy spend, and deliver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ROI.</w:t>
            </w:r>
          </w:p>
          <w:p w:rsidR="00485287" w:rsidRDefault="00485287">
            <w:pPr>
              <w:pStyle w:val="TableParagraph"/>
              <w:spacing w:before="0"/>
              <w:ind w:left="0"/>
              <w:rPr>
                <w:rFonts w:ascii="Times New Roman"/>
                <w:sz w:val="17"/>
              </w:rPr>
            </w:pPr>
          </w:p>
          <w:p w:rsidR="00485287" w:rsidRDefault="00405DE7">
            <w:pPr>
              <w:pStyle w:val="TableParagraph"/>
              <w:spacing w:before="0"/>
              <w:ind w:right="884"/>
              <w:jc w:val="both"/>
              <w:rPr>
                <w:sz w:val="20"/>
              </w:rPr>
            </w:pPr>
            <w:r>
              <w:rPr>
                <w:sz w:val="20"/>
              </w:rPr>
              <w:t>Bring your technical refrigeration expertise and excellent Customer service skills to our dynamic, collaborative EMS team.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PhoenixET is growing (and growing fast) through our groundbreaking energy management software and best-in-class EMS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arm.</w:t>
            </w:r>
          </w:p>
          <w:p w:rsidR="00485287" w:rsidRDefault="00485287"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 w:rsidR="00485287" w:rsidRDefault="00405DE7">
            <w:pPr>
              <w:pStyle w:val="TableParagraph"/>
              <w:spacing w:before="0"/>
              <w:ind w:right="309"/>
              <w:rPr>
                <w:sz w:val="20"/>
              </w:rPr>
            </w:pPr>
            <w:r>
              <w:rPr>
                <w:sz w:val="20"/>
              </w:rPr>
              <w:t>We are currently seeking A-players who are ready to jump into a fun, fast and furious paced environment. We are pretty keen 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 environment, so if you have a passion for all things green like we do, even better. As we expand our Team of experienced,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motivated HVAC/Refrigeration Energy Management Systems Technicians, we seek the right individuals to deliver superior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Fortune 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Customers.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There is lots of opportunity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PhoenixET.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promote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within.</w:t>
            </w:r>
          </w:p>
          <w:p w:rsidR="00485287" w:rsidRDefault="00405DE7">
            <w:pPr>
              <w:pStyle w:val="TableParagraph"/>
              <w:spacing w:before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dotted"/>
              </w:rPr>
              <w:t>Shifts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may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vary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and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may</w:t>
            </w:r>
            <w:r>
              <w:rPr>
                <w:b/>
                <w:i/>
                <w:spacing w:val="-3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include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Monday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through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Friday,</w:t>
            </w:r>
            <w:r>
              <w:rPr>
                <w:b/>
                <w:i/>
                <w:spacing w:val="-1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overnight,</w:t>
            </w:r>
            <w:r>
              <w:rPr>
                <w:b/>
                <w:i/>
                <w:spacing w:val="-4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or</w:t>
            </w:r>
            <w:r>
              <w:rPr>
                <w:b/>
                <w:i/>
                <w:spacing w:val="-3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weekends</w:t>
            </w:r>
          </w:p>
          <w:p w:rsidR="00485287" w:rsidRDefault="00485287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:rsidR="00485287" w:rsidRDefault="00405DE7">
            <w:pPr>
              <w:pStyle w:val="TableParagraph"/>
              <w:spacing w:before="0"/>
              <w:jc w:val="both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242424"/>
                <w:sz w:val="16"/>
              </w:rPr>
              <w:t>R</w:t>
            </w:r>
            <w:r>
              <w:rPr>
                <w:rFonts w:ascii="Calibri Light"/>
                <w:color w:val="242424"/>
                <w:sz w:val="13"/>
              </w:rPr>
              <w:t>OLE</w:t>
            </w:r>
            <w:r>
              <w:rPr>
                <w:rFonts w:ascii="Calibri Light"/>
                <w:color w:val="242424"/>
                <w:spacing w:val="-3"/>
                <w:sz w:val="13"/>
              </w:rPr>
              <w:t xml:space="preserve"> </w:t>
            </w:r>
            <w:r>
              <w:rPr>
                <w:rFonts w:ascii="Calibri Light"/>
                <w:color w:val="242424"/>
                <w:sz w:val="16"/>
              </w:rPr>
              <w:t>AND</w:t>
            </w:r>
            <w:r>
              <w:rPr>
                <w:rFonts w:ascii="Calibri Light"/>
                <w:color w:val="242424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R</w:t>
            </w:r>
            <w:r>
              <w:rPr>
                <w:rFonts w:ascii="Calibri Light"/>
                <w:color w:val="242424"/>
                <w:sz w:val="16"/>
              </w:rPr>
              <w:t>ESPONSIBILITIES</w:t>
            </w:r>
          </w:p>
          <w:p w:rsidR="00485287" w:rsidRDefault="00405DE7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120" w:line="253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Ensure PhoenixET builds/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fosters/maintains positive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Customer</w:t>
            </w:r>
            <w:r>
              <w:rPr>
                <w:sz w:val="20"/>
              </w:rPr>
              <w:t xml:space="preserve"> relationships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throughout 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  <w:p w:rsidR="00485287" w:rsidRDefault="00405DE7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0"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technicians</w:t>
            </w:r>
          </w:p>
          <w:p w:rsidR="00485287" w:rsidRDefault="00405DE7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2"/>
              <w:ind w:right="1078" w:hanging="361"/>
              <w:rPr>
                <w:sz w:val="20"/>
              </w:rPr>
            </w:pPr>
            <w:r>
              <w:rPr>
                <w:sz w:val="20"/>
              </w:rPr>
              <w:t>Process information in response to inquiries/concerns/requests for technical refrigeration help using Company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supported applications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</w:p>
          <w:p w:rsidR="00485287" w:rsidRDefault="00405DE7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0"/>
              <w:ind w:hanging="361"/>
              <w:rPr>
                <w:sz w:val="20"/>
              </w:rPr>
            </w:pPr>
            <w:r>
              <w:rPr>
                <w:sz w:val="20"/>
              </w:rPr>
              <w:t>Troubleshoot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refrigeration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  <w:p w:rsidR="00485287" w:rsidRDefault="00405DE7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2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professionally</w:t>
            </w:r>
          </w:p>
        </w:tc>
      </w:tr>
    </w:tbl>
    <w:p w:rsidR="00485287" w:rsidRDefault="00485287">
      <w:pPr>
        <w:spacing w:line="234" w:lineRule="exact"/>
        <w:rPr>
          <w:sz w:val="20"/>
        </w:rPr>
        <w:sectPr w:rsidR="00485287">
          <w:headerReference w:type="default" r:id="rId9"/>
          <w:footerReference w:type="default" r:id="rId10"/>
          <w:type w:val="continuous"/>
          <w:pgSz w:w="12240" w:h="15840"/>
          <w:pgMar w:top="1360" w:right="480" w:bottom="1120" w:left="620" w:header="492" w:footer="931" w:gutter="0"/>
          <w:cols w:space="720"/>
        </w:sectPr>
      </w:pPr>
    </w:p>
    <w:p w:rsidR="00485287" w:rsidRDefault="009C62ED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89" w:line="255" w:lineRule="exact"/>
        <w:ind w:left="947" w:hanging="36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48260</wp:posOffset>
                </wp:positionV>
                <wp:extent cx="6936105" cy="712978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105" cy="7129780"/>
                        </a:xfrm>
                        <a:custGeom>
                          <a:avLst/>
                          <a:gdLst>
                            <a:gd name="T0" fmla="+- 0 11652 730"/>
                            <a:gd name="T1" fmla="*/ T0 w 10923"/>
                            <a:gd name="T2" fmla="+- 0 11294 76"/>
                            <a:gd name="T3" fmla="*/ 11294 h 11228"/>
                            <a:gd name="T4" fmla="+- 0 11642 730"/>
                            <a:gd name="T5" fmla="*/ T4 w 10923"/>
                            <a:gd name="T6" fmla="+- 0 11294 76"/>
                            <a:gd name="T7" fmla="*/ 11294 h 11228"/>
                            <a:gd name="T8" fmla="+- 0 739 730"/>
                            <a:gd name="T9" fmla="*/ T8 w 10923"/>
                            <a:gd name="T10" fmla="+- 0 11294 76"/>
                            <a:gd name="T11" fmla="*/ 11294 h 11228"/>
                            <a:gd name="T12" fmla="+- 0 739 730"/>
                            <a:gd name="T13" fmla="*/ T12 w 10923"/>
                            <a:gd name="T14" fmla="+- 0 11294 76"/>
                            <a:gd name="T15" fmla="*/ 11294 h 11228"/>
                            <a:gd name="T16" fmla="+- 0 730 730"/>
                            <a:gd name="T17" fmla="*/ T16 w 10923"/>
                            <a:gd name="T18" fmla="+- 0 11294 76"/>
                            <a:gd name="T19" fmla="*/ 11294 h 11228"/>
                            <a:gd name="T20" fmla="+- 0 730 730"/>
                            <a:gd name="T21" fmla="*/ T20 w 10923"/>
                            <a:gd name="T22" fmla="+- 0 11304 76"/>
                            <a:gd name="T23" fmla="*/ 11304 h 11228"/>
                            <a:gd name="T24" fmla="+- 0 739 730"/>
                            <a:gd name="T25" fmla="*/ T24 w 10923"/>
                            <a:gd name="T26" fmla="+- 0 11304 76"/>
                            <a:gd name="T27" fmla="*/ 11304 h 11228"/>
                            <a:gd name="T28" fmla="+- 0 739 730"/>
                            <a:gd name="T29" fmla="*/ T28 w 10923"/>
                            <a:gd name="T30" fmla="+- 0 11304 76"/>
                            <a:gd name="T31" fmla="*/ 11304 h 11228"/>
                            <a:gd name="T32" fmla="+- 0 11642 730"/>
                            <a:gd name="T33" fmla="*/ T32 w 10923"/>
                            <a:gd name="T34" fmla="+- 0 11304 76"/>
                            <a:gd name="T35" fmla="*/ 11304 h 11228"/>
                            <a:gd name="T36" fmla="+- 0 11652 730"/>
                            <a:gd name="T37" fmla="*/ T36 w 10923"/>
                            <a:gd name="T38" fmla="+- 0 11304 76"/>
                            <a:gd name="T39" fmla="*/ 11304 h 11228"/>
                            <a:gd name="T40" fmla="+- 0 11652 730"/>
                            <a:gd name="T41" fmla="*/ T40 w 10923"/>
                            <a:gd name="T42" fmla="+- 0 11294 76"/>
                            <a:gd name="T43" fmla="*/ 11294 h 11228"/>
                            <a:gd name="T44" fmla="+- 0 11652 730"/>
                            <a:gd name="T45" fmla="*/ T44 w 10923"/>
                            <a:gd name="T46" fmla="+- 0 76 76"/>
                            <a:gd name="T47" fmla="*/ 76 h 11228"/>
                            <a:gd name="T48" fmla="+- 0 11642 730"/>
                            <a:gd name="T49" fmla="*/ T48 w 10923"/>
                            <a:gd name="T50" fmla="+- 0 76 76"/>
                            <a:gd name="T51" fmla="*/ 76 h 11228"/>
                            <a:gd name="T52" fmla="+- 0 739 730"/>
                            <a:gd name="T53" fmla="*/ T52 w 10923"/>
                            <a:gd name="T54" fmla="+- 0 76 76"/>
                            <a:gd name="T55" fmla="*/ 76 h 11228"/>
                            <a:gd name="T56" fmla="+- 0 739 730"/>
                            <a:gd name="T57" fmla="*/ T56 w 10923"/>
                            <a:gd name="T58" fmla="+- 0 76 76"/>
                            <a:gd name="T59" fmla="*/ 76 h 11228"/>
                            <a:gd name="T60" fmla="+- 0 730 730"/>
                            <a:gd name="T61" fmla="*/ T60 w 10923"/>
                            <a:gd name="T62" fmla="+- 0 76 76"/>
                            <a:gd name="T63" fmla="*/ 76 h 11228"/>
                            <a:gd name="T64" fmla="+- 0 730 730"/>
                            <a:gd name="T65" fmla="*/ T64 w 10923"/>
                            <a:gd name="T66" fmla="+- 0 86 76"/>
                            <a:gd name="T67" fmla="*/ 86 h 11228"/>
                            <a:gd name="T68" fmla="+- 0 730 730"/>
                            <a:gd name="T69" fmla="*/ T68 w 10923"/>
                            <a:gd name="T70" fmla="+- 0 11294 76"/>
                            <a:gd name="T71" fmla="*/ 11294 h 11228"/>
                            <a:gd name="T72" fmla="+- 0 739 730"/>
                            <a:gd name="T73" fmla="*/ T72 w 10923"/>
                            <a:gd name="T74" fmla="+- 0 11294 76"/>
                            <a:gd name="T75" fmla="*/ 11294 h 11228"/>
                            <a:gd name="T76" fmla="+- 0 739 730"/>
                            <a:gd name="T77" fmla="*/ T76 w 10923"/>
                            <a:gd name="T78" fmla="+- 0 86 76"/>
                            <a:gd name="T79" fmla="*/ 86 h 11228"/>
                            <a:gd name="T80" fmla="+- 0 11642 730"/>
                            <a:gd name="T81" fmla="*/ T80 w 10923"/>
                            <a:gd name="T82" fmla="+- 0 86 76"/>
                            <a:gd name="T83" fmla="*/ 86 h 11228"/>
                            <a:gd name="T84" fmla="+- 0 11642 730"/>
                            <a:gd name="T85" fmla="*/ T84 w 10923"/>
                            <a:gd name="T86" fmla="+- 0 11294 76"/>
                            <a:gd name="T87" fmla="*/ 11294 h 11228"/>
                            <a:gd name="T88" fmla="+- 0 11652 730"/>
                            <a:gd name="T89" fmla="*/ T88 w 10923"/>
                            <a:gd name="T90" fmla="+- 0 11294 76"/>
                            <a:gd name="T91" fmla="*/ 11294 h 11228"/>
                            <a:gd name="T92" fmla="+- 0 11652 730"/>
                            <a:gd name="T93" fmla="*/ T92 w 10923"/>
                            <a:gd name="T94" fmla="+- 0 86 76"/>
                            <a:gd name="T95" fmla="*/ 86 h 11228"/>
                            <a:gd name="T96" fmla="+- 0 11652 730"/>
                            <a:gd name="T97" fmla="*/ T96 w 10923"/>
                            <a:gd name="T98" fmla="+- 0 76 76"/>
                            <a:gd name="T99" fmla="*/ 76 h 11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923" h="11228">
                              <a:moveTo>
                                <a:pt x="10922" y="11218"/>
                              </a:moveTo>
                              <a:lnTo>
                                <a:pt x="10912" y="11218"/>
                              </a:lnTo>
                              <a:lnTo>
                                <a:pt x="9" y="11218"/>
                              </a:lnTo>
                              <a:lnTo>
                                <a:pt x="0" y="11218"/>
                              </a:lnTo>
                              <a:lnTo>
                                <a:pt x="0" y="11228"/>
                              </a:lnTo>
                              <a:lnTo>
                                <a:pt x="9" y="11228"/>
                              </a:lnTo>
                              <a:lnTo>
                                <a:pt x="10912" y="11228"/>
                              </a:lnTo>
                              <a:lnTo>
                                <a:pt x="10922" y="11228"/>
                              </a:lnTo>
                              <a:lnTo>
                                <a:pt x="10922" y="11218"/>
                              </a:lnTo>
                              <a:close/>
                              <a:moveTo>
                                <a:pt x="10922" y="0"/>
                              </a:moveTo>
                              <a:lnTo>
                                <a:pt x="109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218"/>
                              </a:lnTo>
                              <a:lnTo>
                                <a:pt x="9" y="11218"/>
                              </a:lnTo>
                              <a:lnTo>
                                <a:pt x="9" y="10"/>
                              </a:lnTo>
                              <a:lnTo>
                                <a:pt x="10912" y="10"/>
                              </a:lnTo>
                              <a:lnTo>
                                <a:pt x="10912" y="11218"/>
                              </a:lnTo>
                              <a:lnTo>
                                <a:pt x="10922" y="11218"/>
                              </a:lnTo>
                              <a:lnTo>
                                <a:pt x="10922" y="10"/>
                              </a:lnTo>
                              <a:lnTo>
                                <a:pt x="10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C5EA" id="AutoShape 2" o:spid="_x0000_s1026" style="position:absolute;margin-left:36.5pt;margin-top:3.8pt;width:546.15pt;height:56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3,1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" path="m10922,11218r-10,l9,11218r-9,l,11228r9,l10912,11228r10,l10922,11218xm10922,r-10,l9,,,,,10,,11218r9,l9,10r10903,l10912,11218r10,l10922,10r,-10xe" fillcolor="black" stroked="f">
                <v:path arrowok="t" o:connecttype="custom" o:connectlocs="6935470,7171690;6929120,7171690;5715,7171690;5715,7171690;0,7171690;0,7178040;5715,7178040;5715,7178040;6929120,7178040;6935470,7178040;6935470,7171690;6935470,48260;6929120,48260;5715,48260;5715,48260;0,48260;0,54610;0,7171690;5715,7171690;5715,54610;6929120,54610;6929120,7171690;6935470,7171690;6935470,54610;6935470,48260" o:connectangles="0,0,0,0,0,0,0,0,0,0,0,0,0,0,0,0,0,0,0,0,0,0,0,0,0"/>
                <w10:wrap anchorx="page"/>
              </v:shape>
            </w:pict>
          </mc:Fallback>
        </mc:AlternateContent>
      </w:r>
      <w:r w:rsidR="00405DE7">
        <w:rPr>
          <w:spacing w:val="-1"/>
          <w:sz w:val="20"/>
        </w:rPr>
        <w:t>Enter</w:t>
      </w:r>
      <w:r w:rsidR="00405DE7">
        <w:rPr>
          <w:sz w:val="20"/>
        </w:rPr>
        <w:t xml:space="preserve"> </w:t>
      </w:r>
      <w:r w:rsidR="00405DE7">
        <w:rPr>
          <w:spacing w:val="-1"/>
          <w:sz w:val="20"/>
        </w:rPr>
        <w:t>service</w:t>
      </w:r>
      <w:r w:rsidR="00405DE7">
        <w:rPr>
          <w:sz w:val="20"/>
        </w:rPr>
        <w:t xml:space="preserve"> </w:t>
      </w:r>
      <w:r w:rsidR="00405DE7">
        <w:rPr>
          <w:spacing w:val="-1"/>
          <w:sz w:val="20"/>
        </w:rPr>
        <w:t>request</w:t>
      </w:r>
      <w:r w:rsidR="00405DE7">
        <w:rPr>
          <w:sz w:val="20"/>
        </w:rPr>
        <w:t xml:space="preserve"> </w:t>
      </w:r>
      <w:r w:rsidR="00405DE7">
        <w:rPr>
          <w:spacing w:val="-1"/>
          <w:sz w:val="20"/>
        </w:rPr>
        <w:t>information</w:t>
      </w:r>
      <w:r w:rsidR="00405DE7">
        <w:rPr>
          <w:spacing w:val="2"/>
          <w:sz w:val="20"/>
        </w:rPr>
        <w:t xml:space="preserve"> </w:t>
      </w:r>
      <w:r w:rsidR="00405DE7">
        <w:rPr>
          <w:spacing w:val="-1"/>
          <w:sz w:val="20"/>
        </w:rPr>
        <w:t>into</w:t>
      </w:r>
      <w:r w:rsidR="00405DE7">
        <w:rPr>
          <w:sz w:val="20"/>
        </w:rPr>
        <w:t xml:space="preserve"> </w:t>
      </w:r>
      <w:r w:rsidR="00405DE7">
        <w:rPr>
          <w:spacing w:val="-1"/>
          <w:sz w:val="20"/>
        </w:rPr>
        <w:t>database</w:t>
      </w:r>
      <w:r w:rsidR="00405DE7">
        <w:rPr>
          <w:sz w:val="20"/>
        </w:rPr>
        <w:t xml:space="preserve"> from</w:t>
      </w:r>
      <w:r w:rsidR="00405DE7">
        <w:rPr>
          <w:spacing w:val="-1"/>
          <w:sz w:val="20"/>
        </w:rPr>
        <w:t xml:space="preserve"> </w:t>
      </w:r>
      <w:r w:rsidR="00405DE7">
        <w:rPr>
          <w:sz w:val="20"/>
        </w:rPr>
        <w:t>phone calls</w:t>
      </w:r>
      <w:r w:rsidR="00405DE7">
        <w:rPr>
          <w:spacing w:val="-1"/>
          <w:sz w:val="20"/>
        </w:rPr>
        <w:t xml:space="preserve"> </w:t>
      </w:r>
      <w:r w:rsidR="00405DE7">
        <w:rPr>
          <w:sz w:val="20"/>
        </w:rPr>
        <w:t>or</w:t>
      </w:r>
      <w:r w:rsidR="00405DE7">
        <w:rPr>
          <w:spacing w:val="-11"/>
          <w:sz w:val="20"/>
        </w:rPr>
        <w:t xml:space="preserve"> </w:t>
      </w:r>
      <w:r w:rsidR="00405DE7">
        <w:rPr>
          <w:sz w:val="20"/>
        </w:rPr>
        <w:t>emails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54" w:lineRule="exact"/>
        <w:ind w:left="947" w:hanging="361"/>
        <w:rPr>
          <w:sz w:val="20"/>
        </w:rPr>
      </w:pP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database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input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sz w:val="20"/>
        </w:rPr>
      </w:pP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resolve Customer</w:t>
      </w:r>
      <w:r>
        <w:rPr>
          <w:spacing w:val="2"/>
          <w:sz w:val="20"/>
        </w:rPr>
        <w:t xml:space="preserve"> </w:t>
      </w:r>
      <w:r>
        <w:rPr>
          <w:sz w:val="20"/>
        </w:rPr>
        <w:t>issues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sz w:val="20"/>
        </w:rPr>
      </w:pPr>
      <w:r>
        <w:rPr>
          <w:spacing w:val="-1"/>
          <w:sz w:val="20"/>
        </w:rPr>
        <w:t>Review service call</w:t>
      </w:r>
      <w:r>
        <w:rPr>
          <w:sz w:val="20"/>
        </w:rPr>
        <w:t xml:space="preserve"> </w:t>
      </w:r>
      <w:r>
        <w:rPr>
          <w:spacing w:val="-1"/>
          <w:sz w:val="20"/>
        </w:rPr>
        <w:t>requests from Customers,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review systems online,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adjust</w:t>
      </w:r>
      <w:r>
        <w:rPr>
          <w:spacing w:val="1"/>
          <w:sz w:val="20"/>
        </w:rPr>
        <w:t xml:space="preserve"> </w:t>
      </w:r>
      <w:r>
        <w:rPr>
          <w:sz w:val="20"/>
        </w:rPr>
        <w:t>or repair to avoid</w:t>
      </w:r>
      <w:r>
        <w:rPr>
          <w:spacing w:val="1"/>
          <w:sz w:val="20"/>
        </w:rPr>
        <w:t xml:space="preserve"> </w:t>
      </w:r>
      <w:r>
        <w:rPr>
          <w:sz w:val="20"/>
        </w:rPr>
        <w:t>dispatching field</w:t>
      </w:r>
      <w:r>
        <w:rPr>
          <w:spacing w:val="-16"/>
          <w:sz w:val="20"/>
        </w:rPr>
        <w:t xml:space="preserve"> </w:t>
      </w:r>
      <w:r>
        <w:rPr>
          <w:sz w:val="20"/>
        </w:rPr>
        <w:t>techs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40" w:lineRule="auto"/>
        <w:ind w:left="947" w:hanging="361"/>
        <w:rPr>
          <w:sz w:val="20"/>
        </w:rPr>
      </w:pPr>
      <w:r>
        <w:rPr>
          <w:sz w:val="20"/>
        </w:rPr>
        <w:t>Identify</w:t>
      </w:r>
      <w:r>
        <w:rPr>
          <w:spacing w:val="-3"/>
          <w:sz w:val="20"/>
        </w:rPr>
        <w:t xml:space="preserve"> </w:t>
      </w:r>
      <w:r>
        <w:rPr>
          <w:sz w:val="20"/>
        </w:rPr>
        <w:t>problems,</w:t>
      </w:r>
      <w:r>
        <w:rPr>
          <w:spacing w:val="-2"/>
          <w:sz w:val="20"/>
        </w:rPr>
        <w:t xml:space="preserve"> </w:t>
      </w:r>
      <w:r>
        <w:rPr>
          <w:sz w:val="20"/>
        </w:rPr>
        <w:t>troubleshoot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decisions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-4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conclusion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4" w:line="255" w:lineRule="exact"/>
        <w:ind w:left="947" w:hanging="361"/>
        <w:rPr>
          <w:sz w:val="20"/>
        </w:rPr>
      </w:pPr>
      <w:r>
        <w:rPr>
          <w:spacing w:val="-2"/>
          <w:sz w:val="20"/>
        </w:rPr>
        <w:t>Interact</w:t>
      </w:r>
      <w:r>
        <w:rPr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contractors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sz w:val="20"/>
        </w:rPr>
        <w:t xml:space="preserve"> </w:t>
      </w:r>
      <w:r>
        <w:rPr>
          <w:spacing w:val="-2"/>
          <w:sz w:val="20"/>
        </w:rPr>
        <w:t>remote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locations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working</w:t>
      </w:r>
      <w:r>
        <w:rPr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mechanical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refrigeration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equipment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54" w:lineRule="exact"/>
        <w:ind w:left="947" w:hanging="361"/>
        <w:rPr>
          <w:sz w:val="20"/>
        </w:rPr>
      </w:pPr>
      <w:r>
        <w:rPr>
          <w:spacing w:val="-1"/>
          <w:sz w:val="20"/>
        </w:rPr>
        <w:t>Complete EMS refrigeration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service calls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redirect to higher level</w:t>
      </w:r>
      <w:r>
        <w:rPr>
          <w:spacing w:val="1"/>
          <w:sz w:val="20"/>
        </w:rPr>
        <w:t xml:space="preserve"> </w:t>
      </w:r>
      <w:r>
        <w:rPr>
          <w:sz w:val="20"/>
        </w:rPr>
        <w:t>techs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needed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54" w:lineRule="exact"/>
        <w:ind w:left="947" w:hanging="361"/>
        <w:rPr>
          <w:sz w:val="20"/>
        </w:rPr>
      </w:pPr>
      <w:r>
        <w:rPr>
          <w:sz w:val="20"/>
        </w:rPr>
        <w:t>Prepare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specifications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47" w:lineRule="exact"/>
        <w:ind w:left="947" w:hanging="361"/>
        <w:rPr>
          <w:sz w:val="20"/>
        </w:rPr>
      </w:pPr>
      <w:r>
        <w:rPr>
          <w:sz w:val="20"/>
        </w:rPr>
        <w:t>Perform</w:t>
      </w:r>
      <w:r>
        <w:rPr>
          <w:spacing w:val="-4"/>
          <w:sz w:val="20"/>
        </w:rPr>
        <w:t xml:space="preserve"> </w:t>
      </w:r>
      <w:r>
        <w:rPr>
          <w:sz w:val="20"/>
        </w:rPr>
        <w:t>schedule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software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47" w:lineRule="exact"/>
        <w:ind w:left="947" w:hanging="361"/>
        <w:rPr>
          <w:sz w:val="20"/>
        </w:rPr>
      </w:pP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alarms,</w:t>
      </w:r>
      <w:r>
        <w:rPr>
          <w:spacing w:val="-2"/>
          <w:sz w:val="20"/>
        </w:rPr>
        <w:t xml:space="preserve"> </w:t>
      </w:r>
      <w:r>
        <w:rPr>
          <w:sz w:val="20"/>
        </w:rPr>
        <w:t>resolve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redirect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z w:val="20"/>
        </w:rPr>
        <w:t>resource</w:t>
      </w:r>
    </w:p>
    <w:p w:rsidR="00485287" w:rsidRDefault="00405DE7">
      <w:pPr>
        <w:spacing w:before="114"/>
        <w:ind w:left="207"/>
        <w:rPr>
          <w:rFonts w:ascii="Calibri Light"/>
          <w:sz w:val="16"/>
        </w:rPr>
      </w:pPr>
      <w:r>
        <w:rPr>
          <w:rFonts w:ascii="Calibri Light"/>
          <w:color w:val="242424"/>
          <w:spacing w:val="-1"/>
          <w:sz w:val="20"/>
        </w:rPr>
        <w:t>Q</w:t>
      </w:r>
      <w:r>
        <w:rPr>
          <w:rFonts w:ascii="Calibri Light"/>
          <w:color w:val="242424"/>
          <w:spacing w:val="-1"/>
          <w:sz w:val="16"/>
        </w:rPr>
        <w:t>UALIFICATIONS</w:t>
      </w:r>
      <w:r>
        <w:rPr>
          <w:rFonts w:ascii="Calibri Light"/>
          <w:color w:val="242424"/>
          <w:spacing w:val="-5"/>
          <w:sz w:val="16"/>
        </w:rPr>
        <w:t xml:space="preserve"> </w:t>
      </w:r>
      <w:r>
        <w:rPr>
          <w:rFonts w:ascii="Calibri Light"/>
          <w:color w:val="242424"/>
          <w:spacing w:val="-1"/>
          <w:sz w:val="16"/>
        </w:rPr>
        <w:t>AND</w:t>
      </w:r>
      <w:r>
        <w:rPr>
          <w:rFonts w:ascii="Calibri Light"/>
          <w:color w:val="242424"/>
          <w:spacing w:val="-5"/>
          <w:sz w:val="16"/>
        </w:rPr>
        <w:t xml:space="preserve"> </w:t>
      </w:r>
      <w:r>
        <w:rPr>
          <w:rFonts w:ascii="Calibri Light"/>
          <w:color w:val="242424"/>
          <w:spacing w:val="-1"/>
          <w:sz w:val="20"/>
        </w:rPr>
        <w:t>E</w:t>
      </w:r>
      <w:r>
        <w:rPr>
          <w:rFonts w:ascii="Calibri Light"/>
          <w:color w:val="242424"/>
          <w:spacing w:val="-1"/>
          <w:sz w:val="16"/>
        </w:rPr>
        <w:t>DUCATION</w:t>
      </w:r>
      <w:r>
        <w:rPr>
          <w:rFonts w:ascii="Calibri Light"/>
          <w:color w:val="242424"/>
          <w:spacing w:val="-8"/>
          <w:sz w:val="16"/>
        </w:rPr>
        <w:t xml:space="preserve"> </w:t>
      </w:r>
      <w:r>
        <w:rPr>
          <w:rFonts w:ascii="Calibri Light"/>
          <w:color w:val="242424"/>
          <w:spacing w:val="-1"/>
          <w:sz w:val="20"/>
        </w:rPr>
        <w:t>R</w:t>
      </w:r>
      <w:r>
        <w:rPr>
          <w:rFonts w:ascii="Calibri Light"/>
          <w:color w:val="242424"/>
          <w:spacing w:val="-1"/>
          <w:sz w:val="16"/>
        </w:rPr>
        <w:t>EQUIREMENTS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19" w:line="240" w:lineRule="auto"/>
        <w:ind w:hanging="361"/>
        <w:rPr>
          <w:sz w:val="20"/>
        </w:rPr>
      </w:pPr>
      <w:r>
        <w:rPr>
          <w:sz w:val="20"/>
        </w:rPr>
        <w:t>HVAC,</w:t>
      </w:r>
      <w:r>
        <w:rPr>
          <w:spacing w:val="-8"/>
          <w:sz w:val="20"/>
        </w:rPr>
        <w:t xml:space="preserve"> </w:t>
      </w:r>
      <w:r>
        <w:rPr>
          <w:sz w:val="20"/>
        </w:rPr>
        <w:t>Refrigeration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Energy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Monitoring</w:t>
      </w:r>
      <w:r>
        <w:rPr>
          <w:spacing w:val="-9"/>
          <w:sz w:val="20"/>
        </w:rPr>
        <w:t xml:space="preserve"> </w:t>
      </w:r>
      <w:r>
        <w:rPr>
          <w:sz w:val="20"/>
        </w:rPr>
        <w:t>Experience</w:t>
      </w:r>
      <w:r>
        <w:rPr>
          <w:spacing w:val="-9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various</w:t>
      </w:r>
      <w:r>
        <w:rPr>
          <w:spacing w:val="-5"/>
          <w:sz w:val="20"/>
        </w:rPr>
        <w:t xml:space="preserve"> </w:t>
      </w:r>
      <w:r>
        <w:rPr>
          <w:sz w:val="20"/>
        </w:rPr>
        <w:t>monitoring</w:t>
      </w:r>
      <w:r>
        <w:rPr>
          <w:spacing w:val="-8"/>
          <w:sz w:val="20"/>
        </w:rPr>
        <w:t xml:space="preserve"> </w:t>
      </w:r>
      <w:r>
        <w:rPr>
          <w:sz w:val="20"/>
        </w:rPr>
        <w:t>software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controls: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" w:line="255" w:lineRule="exact"/>
        <w:ind w:hanging="361"/>
        <w:rPr>
          <w:sz w:val="20"/>
        </w:rPr>
      </w:pPr>
      <w:r>
        <w:rPr>
          <w:spacing w:val="-1"/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mechanical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background</w:t>
      </w:r>
      <w:r>
        <w:rPr>
          <w:sz w:val="20"/>
        </w:rPr>
        <w:t xml:space="preserve"> with</w:t>
      </w:r>
      <w:r>
        <w:rPr>
          <w:spacing w:val="-1"/>
          <w:sz w:val="20"/>
        </w:rPr>
        <w:t xml:space="preserve"> </w:t>
      </w:r>
      <w:r>
        <w:rPr>
          <w:sz w:val="20"/>
        </w:rPr>
        <w:t>an emphasis</w:t>
      </w:r>
      <w:r>
        <w:rPr>
          <w:spacing w:val="-3"/>
          <w:sz w:val="20"/>
        </w:rPr>
        <w:t xml:space="preserve"> </w:t>
      </w:r>
      <w:r>
        <w:rPr>
          <w:sz w:val="20"/>
        </w:rPr>
        <w:t>on Refrigeration,</w:t>
      </w:r>
      <w:r>
        <w:rPr>
          <w:spacing w:val="-1"/>
          <w:sz w:val="20"/>
        </w:rPr>
        <w:t xml:space="preserve"> </w:t>
      </w:r>
      <w:r>
        <w:rPr>
          <w:sz w:val="20"/>
        </w:rPr>
        <w:t>HVAC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Electrical</w:t>
      </w:r>
      <w:r>
        <w:rPr>
          <w:spacing w:val="-11"/>
          <w:sz w:val="20"/>
        </w:rPr>
        <w:t xml:space="preserve"> </w:t>
      </w:r>
      <w:r>
        <w:rPr>
          <w:sz w:val="20"/>
        </w:rPr>
        <w:t>principles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line="254" w:lineRule="exact"/>
        <w:ind w:hanging="361"/>
        <w:rPr>
          <w:sz w:val="20"/>
        </w:rPr>
      </w:pPr>
      <w:r>
        <w:rPr>
          <w:sz w:val="20"/>
        </w:rPr>
        <w:t>Strong</w:t>
      </w:r>
      <w:r>
        <w:rPr>
          <w:spacing w:val="-3"/>
          <w:sz w:val="20"/>
        </w:rPr>
        <w:t xml:space="preserve"> </w:t>
      </w:r>
      <w:r>
        <w:rPr>
          <w:sz w:val="20"/>
        </w:rPr>
        <w:t>computer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Microsoft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10"/>
          <w:sz w:val="20"/>
        </w:rPr>
        <w:t xml:space="preserve"> </w:t>
      </w:r>
      <w:r>
        <w:rPr>
          <w:sz w:val="20"/>
        </w:rPr>
        <w:t>proficiency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service experience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keyboard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5" w:line="255" w:lineRule="exact"/>
        <w:ind w:hanging="361"/>
        <w:rPr>
          <w:sz w:val="20"/>
        </w:rPr>
      </w:pPr>
      <w:r>
        <w:rPr>
          <w:sz w:val="20"/>
        </w:rPr>
        <w:t>Strong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7"/>
          <w:sz w:val="20"/>
        </w:rPr>
        <w:t xml:space="preserve"> </w:t>
      </w:r>
      <w:r>
        <w:rPr>
          <w:sz w:val="20"/>
        </w:rPr>
        <w:t>skills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Excellent</w:t>
      </w:r>
      <w:r>
        <w:rPr>
          <w:spacing w:val="-3"/>
          <w:sz w:val="20"/>
        </w:rPr>
        <w:t xml:space="preserve"> </w:t>
      </w:r>
      <w:r>
        <w:rPr>
          <w:sz w:val="20"/>
        </w:rPr>
        <w:t>verbal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2"/>
          <w:sz w:val="20"/>
        </w:rPr>
        <w:t xml:space="preserve"> </w:t>
      </w:r>
      <w:r>
        <w:rPr>
          <w:sz w:val="20"/>
        </w:rPr>
        <w:t>skills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simultaneous</w:t>
      </w:r>
      <w:r>
        <w:rPr>
          <w:spacing w:val="-3"/>
          <w:sz w:val="20"/>
        </w:rPr>
        <w:t xml:space="preserve"> </w:t>
      </w:r>
      <w:r>
        <w:rPr>
          <w:sz w:val="20"/>
        </w:rPr>
        <w:t>tasks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problem</w:t>
      </w:r>
      <w:r>
        <w:rPr>
          <w:spacing w:val="-1"/>
          <w:sz w:val="20"/>
        </w:rPr>
        <w:t xml:space="preserve"> </w:t>
      </w:r>
      <w:r>
        <w:rPr>
          <w:sz w:val="20"/>
        </w:rPr>
        <w:t>solving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line="254" w:lineRule="exact"/>
        <w:ind w:hanging="361"/>
        <w:rPr>
          <w:sz w:val="20"/>
        </w:rPr>
      </w:pPr>
      <w:r>
        <w:rPr>
          <w:sz w:val="20"/>
        </w:rPr>
        <w:t>Attention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detail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pressure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cross-functional teams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4" w:line="255" w:lineRule="exact"/>
        <w:ind w:hanging="361"/>
        <w:rPr>
          <w:sz w:val="20"/>
        </w:rPr>
      </w:pPr>
      <w:r>
        <w:rPr>
          <w:sz w:val="20"/>
        </w:rPr>
        <w:t>Highly</w:t>
      </w:r>
      <w:r>
        <w:rPr>
          <w:spacing w:val="-3"/>
          <w:sz w:val="20"/>
        </w:rPr>
        <w:t xml:space="preserve"> </w:t>
      </w:r>
      <w:r>
        <w:rPr>
          <w:sz w:val="20"/>
        </w:rPr>
        <w:t>motivated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initiative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Bi-Lingual</w:t>
      </w:r>
      <w:r>
        <w:rPr>
          <w:spacing w:val="-3"/>
          <w:sz w:val="20"/>
        </w:rPr>
        <w:t xml:space="preserve"> </w:t>
      </w:r>
      <w:r>
        <w:rPr>
          <w:sz w:val="20"/>
        </w:rPr>
        <w:t>(Spanish)</w:t>
      </w:r>
      <w:r>
        <w:rPr>
          <w:spacing w:val="-3"/>
          <w:sz w:val="20"/>
        </w:rPr>
        <w:t xml:space="preserve"> </w:t>
      </w:r>
      <w:r>
        <w:rPr>
          <w:sz w:val="20"/>
        </w:rPr>
        <w:t>Language</w:t>
      </w:r>
      <w:r>
        <w:rPr>
          <w:spacing w:val="-1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Trane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refrigeration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</w:p>
    <w:p w:rsidR="00485287" w:rsidRDefault="00405DE7">
      <w:pPr>
        <w:spacing w:before="210"/>
        <w:ind w:left="222"/>
        <w:rPr>
          <w:rFonts w:ascii="Calibri Light"/>
          <w:sz w:val="16"/>
        </w:rPr>
      </w:pPr>
      <w:r>
        <w:rPr>
          <w:rFonts w:ascii="Calibri Light"/>
          <w:color w:val="242424"/>
          <w:sz w:val="20"/>
        </w:rPr>
        <w:t>P</w:t>
      </w:r>
      <w:r>
        <w:rPr>
          <w:rFonts w:ascii="Calibri Light"/>
          <w:color w:val="242424"/>
          <w:sz w:val="16"/>
        </w:rPr>
        <w:t>HOENIX</w:t>
      </w:r>
      <w:r>
        <w:rPr>
          <w:rFonts w:ascii="Calibri Light"/>
          <w:color w:val="242424"/>
          <w:sz w:val="20"/>
        </w:rPr>
        <w:t>ET</w:t>
      </w:r>
      <w:r>
        <w:rPr>
          <w:rFonts w:ascii="Calibri Light"/>
          <w:color w:val="242424"/>
          <w:spacing w:val="-10"/>
          <w:sz w:val="20"/>
        </w:rPr>
        <w:t xml:space="preserve"> </w:t>
      </w:r>
      <w:r>
        <w:rPr>
          <w:rFonts w:ascii="Calibri Light"/>
          <w:color w:val="242424"/>
          <w:sz w:val="20"/>
        </w:rPr>
        <w:t>C</w:t>
      </w:r>
      <w:r>
        <w:rPr>
          <w:rFonts w:ascii="Calibri Light"/>
          <w:color w:val="242424"/>
          <w:sz w:val="16"/>
        </w:rPr>
        <w:t>ULTURE</w:t>
      </w:r>
      <w:r>
        <w:rPr>
          <w:rFonts w:ascii="Calibri Light"/>
          <w:color w:val="242424"/>
          <w:spacing w:val="-7"/>
          <w:sz w:val="16"/>
        </w:rPr>
        <w:t xml:space="preserve"> </w:t>
      </w:r>
      <w:r>
        <w:rPr>
          <w:rFonts w:ascii="Calibri Light"/>
          <w:color w:val="242424"/>
          <w:sz w:val="16"/>
        </w:rPr>
        <w:t>AND</w:t>
      </w:r>
      <w:r>
        <w:rPr>
          <w:rFonts w:ascii="Calibri Light"/>
          <w:color w:val="242424"/>
          <w:spacing w:val="-6"/>
          <w:sz w:val="16"/>
        </w:rPr>
        <w:t xml:space="preserve"> </w:t>
      </w:r>
      <w:r>
        <w:rPr>
          <w:rFonts w:ascii="Calibri Light"/>
          <w:color w:val="242424"/>
          <w:sz w:val="20"/>
        </w:rPr>
        <w:t>B</w:t>
      </w:r>
      <w:r>
        <w:rPr>
          <w:rFonts w:ascii="Calibri Light"/>
          <w:color w:val="242424"/>
          <w:sz w:val="16"/>
        </w:rPr>
        <w:t>ENEFITS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19" w:line="240" w:lineRule="auto"/>
        <w:ind w:hanging="361"/>
        <w:rPr>
          <w:sz w:val="20"/>
        </w:rPr>
      </w:pP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Culture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important</w:t>
      </w:r>
      <w:r>
        <w:rPr>
          <w:spacing w:val="-2"/>
          <w:sz w:val="20"/>
        </w:rPr>
        <w:t xml:space="preserve"> </w:t>
      </w:r>
      <w:r>
        <w:rPr>
          <w:sz w:val="20"/>
        </w:rPr>
        <w:t>components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z w:val="20"/>
        </w:rPr>
        <w:t>Company.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" w:line="240" w:lineRule="auto"/>
        <w:ind w:hanging="361"/>
        <w:rPr>
          <w:sz w:val="20"/>
        </w:rPr>
      </w:pPr>
      <w:r>
        <w:rPr>
          <w:spacing w:val="-1"/>
          <w:sz w:val="20"/>
        </w:rPr>
        <w:t>We believe 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Teamwork,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family,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integrity,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character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support</w:t>
      </w:r>
      <w:r>
        <w:rPr>
          <w:sz w:val="20"/>
        </w:rPr>
        <w:t xml:space="preserve"> </w:t>
      </w:r>
      <w:r>
        <w:rPr>
          <w:spacing w:val="-1"/>
          <w:sz w:val="20"/>
        </w:rPr>
        <w:t>personal</w:t>
      </w:r>
      <w:r>
        <w:rPr>
          <w:sz w:val="20"/>
        </w:rPr>
        <w:t xml:space="preserve"> and</w:t>
      </w:r>
      <w:r>
        <w:rPr>
          <w:spacing w:val="2"/>
          <w:sz w:val="20"/>
        </w:rPr>
        <w:t xml:space="preserve"> </w:t>
      </w:r>
      <w:r>
        <w:rPr>
          <w:sz w:val="20"/>
        </w:rPr>
        <w:t>professional growth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development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"/>
        <w:ind w:hanging="361"/>
        <w:rPr>
          <w:sz w:val="20"/>
        </w:rPr>
      </w:pPr>
      <w:r>
        <w:rPr>
          <w:spacing w:val="-1"/>
          <w:sz w:val="20"/>
        </w:rPr>
        <w:t>We believe 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mentoring</w:t>
      </w:r>
      <w:r>
        <w:rPr>
          <w:sz w:val="20"/>
        </w:rPr>
        <w:t xml:space="preserve"> </w:t>
      </w:r>
      <w:r>
        <w:rPr>
          <w:spacing w:val="-1"/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Employees 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encourage opportunities</w:t>
      </w:r>
      <w:r>
        <w:rPr>
          <w:sz w:val="20"/>
        </w:rPr>
        <w:t xml:space="preserve"> which</w:t>
      </w:r>
      <w:r>
        <w:rPr>
          <w:spacing w:val="1"/>
          <w:sz w:val="20"/>
        </w:rPr>
        <w:t xml:space="preserve"> </w:t>
      </w:r>
      <w:r>
        <w:rPr>
          <w:sz w:val="20"/>
        </w:rPr>
        <w:t>support promotion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z w:val="20"/>
        </w:rPr>
        <w:t>within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line="249" w:lineRule="auto"/>
        <w:ind w:right="401" w:hanging="361"/>
        <w:rPr>
          <w:sz w:val="20"/>
        </w:rPr>
      </w:pPr>
      <w:r>
        <w:rPr>
          <w:spacing w:val="-2"/>
          <w:sz w:val="20"/>
        </w:rPr>
        <w:t>We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offer competitive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benefits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medical,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dental, vision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life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insurance,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long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short-term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disability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insurance,</w:t>
      </w:r>
      <w:r>
        <w:rPr>
          <w:sz w:val="20"/>
        </w:rPr>
        <w:t xml:space="preserve"> 401K,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well 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flexible</w:t>
      </w:r>
      <w:r>
        <w:rPr>
          <w:spacing w:val="-6"/>
          <w:sz w:val="20"/>
        </w:rPr>
        <w:t xml:space="preserve"> </w:t>
      </w:r>
      <w:r>
        <w:rPr>
          <w:sz w:val="20"/>
        </w:rPr>
        <w:t>PTO and</w:t>
      </w:r>
      <w:r>
        <w:rPr>
          <w:spacing w:val="-2"/>
          <w:sz w:val="20"/>
        </w:rPr>
        <w:t xml:space="preserve"> </w:t>
      </w:r>
      <w:r>
        <w:rPr>
          <w:sz w:val="20"/>
        </w:rPr>
        <w:t>Holiday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line="245" w:lineRule="exact"/>
        <w:ind w:hanging="361"/>
        <w:rPr>
          <w:sz w:val="20"/>
        </w:rPr>
      </w:pP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opportunities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live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live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U.S.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  <w:u w:val="dotted"/>
        </w:rPr>
        <w:t>remote,</w:t>
      </w:r>
      <w:r>
        <w:rPr>
          <w:spacing w:val="-1"/>
          <w:sz w:val="20"/>
          <w:u w:val="dotted"/>
        </w:rPr>
        <w:t xml:space="preserve"> </w:t>
      </w:r>
      <w:r>
        <w:rPr>
          <w:sz w:val="20"/>
          <w:u w:val="dotted"/>
        </w:rPr>
        <w:t>work</w:t>
      </w:r>
      <w:r>
        <w:rPr>
          <w:spacing w:val="-1"/>
          <w:sz w:val="20"/>
          <w:u w:val="dotted"/>
        </w:rPr>
        <w:t xml:space="preserve"> </w:t>
      </w:r>
      <w:r>
        <w:rPr>
          <w:sz w:val="20"/>
          <w:u w:val="dotted"/>
        </w:rPr>
        <w:t>from</w:t>
      </w:r>
      <w:r>
        <w:rPr>
          <w:spacing w:val="-3"/>
          <w:sz w:val="20"/>
          <w:u w:val="dotted"/>
        </w:rPr>
        <w:t xml:space="preserve"> </w:t>
      </w:r>
      <w:r>
        <w:rPr>
          <w:sz w:val="20"/>
          <w:u w:val="dotted"/>
        </w:rPr>
        <w:t>home</w:t>
      </w:r>
      <w:r>
        <w:rPr>
          <w:spacing w:val="-3"/>
          <w:sz w:val="20"/>
          <w:u w:val="dotted"/>
        </w:rPr>
        <w:t xml:space="preserve"> </w:t>
      </w:r>
      <w:r>
        <w:rPr>
          <w:sz w:val="20"/>
          <w:u w:val="dotted"/>
        </w:rPr>
        <w:t>position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b/>
          <w:i/>
          <w:sz w:val="20"/>
        </w:rPr>
      </w:pPr>
      <w:r>
        <w:rPr>
          <w:b/>
          <w:i/>
          <w:sz w:val="20"/>
        </w:rPr>
        <w:t>WE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HIRE,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SUPPORT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GROW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GREAT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PEOPLE!</w:t>
      </w:r>
    </w:p>
    <w:p w:rsidR="00485287" w:rsidRDefault="00485287">
      <w:pPr>
        <w:pStyle w:val="BodyText"/>
        <w:spacing w:before="10" w:line="240" w:lineRule="auto"/>
        <w:ind w:left="0" w:firstLine="0"/>
        <w:rPr>
          <w:b/>
          <w:i/>
          <w:sz w:val="19"/>
        </w:rPr>
      </w:pPr>
    </w:p>
    <w:p w:rsidR="00485287" w:rsidRDefault="00405DE7">
      <w:pPr>
        <w:ind w:left="119"/>
      </w:pPr>
      <w:r>
        <w:t>Experience: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4"/>
        <w:ind w:hanging="361"/>
        <w:rPr>
          <w:sz w:val="20"/>
        </w:rPr>
      </w:pP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call-center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</w:p>
    <w:p w:rsidR="00485287" w:rsidRDefault="00405DE7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Refrigeration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necessary</w:t>
      </w:r>
    </w:p>
    <w:p w:rsidR="00485287" w:rsidRPr="00C53934" w:rsidRDefault="00405DE7" w:rsidP="00C53934">
      <w:pPr>
        <w:spacing w:before="207"/>
        <w:ind w:left="474"/>
        <w:rPr>
          <w:b/>
          <w:i/>
          <w:sz w:val="26"/>
        </w:rPr>
        <w:sectPr w:rsidR="00485287" w:rsidRPr="00C53934">
          <w:pgSz w:w="12240" w:h="15840"/>
          <w:pgMar w:top="1360" w:right="480" w:bottom="1120" w:left="620" w:header="492" w:footer="931" w:gutter="0"/>
          <w:cols w:space="720"/>
        </w:sectPr>
      </w:pPr>
      <w:r>
        <w:rPr>
          <w:b/>
          <w:i/>
          <w:sz w:val="26"/>
          <w:u w:val="dotted"/>
        </w:rPr>
        <w:t>MUST</w:t>
      </w:r>
      <w:r>
        <w:rPr>
          <w:b/>
          <w:i/>
          <w:spacing w:val="-2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BE ABLE</w:t>
      </w:r>
      <w:r>
        <w:rPr>
          <w:b/>
          <w:i/>
          <w:spacing w:val="-3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TO</w:t>
      </w:r>
      <w:r>
        <w:rPr>
          <w:b/>
          <w:i/>
          <w:spacing w:val="-4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WORK</w:t>
      </w:r>
      <w:r>
        <w:rPr>
          <w:b/>
          <w:i/>
          <w:spacing w:val="-4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IN</w:t>
      </w:r>
      <w:r>
        <w:rPr>
          <w:b/>
          <w:i/>
          <w:spacing w:val="-1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THE</w:t>
      </w:r>
      <w:r>
        <w:rPr>
          <w:b/>
          <w:i/>
          <w:spacing w:val="-1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UNITED</w:t>
      </w:r>
      <w:r>
        <w:rPr>
          <w:b/>
          <w:i/>
          <w:spacing w:val="-2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STATES</w:t>
      </w:r>
      <w:r>
        <w:rPr>
          <w:b/>
          <w:i/>
          <w:spacing w:val="-4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FOR</w:t>
      </w:r>
      <w:r>
        <w:rPr>
          <w:b/>
          <w:i/>
          <w:spacing w:val="-1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ANY</w:t>
      </w:r>
      <w:r>
        <w:rPr>
          <w:b/>
          <w:i/>
          <w:spacing w:val="-2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EMPLOYER</w:t>
      </w:r>
      <w:r>
        <w:rPr>
          <w:b/>
          <w:i/>
          <w:spacing w:val="-3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WITHOUT</w:t>
      </w:r>
      <w:r>
        <w:rPr>
          <w:b/>
          <w:i/>
          <w:spacing w:val="-2"/>
          <w:sz w:val="26"/>
          <w:u w:val="dotted"/>
        </w:rPr>
        <w:t xml:space="preserve"> </w:t>
      </w:r>
      <w:r w:rsidR="00C53934">
        <w:rPr>
          <w:b/>
          <w:i/>
          <w:sz w:val="26"/>
          <w:u w:val="dotted"/>
        </w:rPr>
        <w:t>SPONSORSH</w:t>
      </w:r>
    </w:p>
    <w:p w:rsidR="00485287" w:rsidRDefault="00485287">
      <w:pPr>
        <w:pStyle w:val="BodyText"/>
        <w:spacing w:before="4" w:line="240" w:lineRule="auto"/>
        <w:ind w:left="0" w:firstLine="0"/>
        <w:rPr>
          <w:b/>
          <w:i/>
          <w:sz w:val="16"/>
        </w:rPr>
      </w:pPr>
    </w:p>
    <w:sectPr w:rsidR="00485287">
      <w:pgSz w:w="12240" w:h="15840"/>
      <w:pgMar w:top="1360" w:right="480" w:bottom="1120" w:left="620" w:header="492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42" w:rsidRDefault="00CD4442">
      <w:r>
        <w:separator/>
      </w:r>
    </w:p>
  </w:endnote>
  <w:endnote w:type="continuationSeparator" w:id="0">
    <w:p w:rsidR="00CD4442" w:rsidRDefault="00C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87" w:rsidRDefault="009C62ED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9292590</wp:posOffset>
              </wp:positionV>
              <wp:extent cx="678497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4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D7D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132E3" id="Line 2" o:spid="_x0000_s1026" style="position:absolute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31.7pt" to="534.25pt,7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" strokecolor="#7d7d7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1488440</wp:posOffset>
              </wp:positionH>
              <wp:positionV relativeFrom="page">
                <wp:posOffset>9457055</wp:posOffset>
              </wp:positionV>
              <wp:extent cx="4866005" cy="337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600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287" w:rsidRDefault="00405DE7">
                          <w:pPr>
                            <w:pStyle w:val="BodyText"/>
                            <w:spacing w:line="223" w:lineRule="exact"/>
                            <w:ind w:left="19" w:right="19" w:firstLine="0"/>
                            <w:jc w:val="center"/>
                            <w:rPr>
                              <w:rFonts w:ascii="Calibri Light"/>
                            </w:rPr>
                          </w:pPr>
                          <w:r>
                            <w:rPr>
                              <w:color w:val="A3A3A3"/>
                            </w:rPr>
                            <w:t>26840</w:t>
                          </w:r>
                          <w:r>
                            <w:rPr>
                              <w:color w:val="A3A3A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Aliso</w:t>
                          </w:r>
                          <w:r>
                            <w:rPr>
                              <w:color w:val="A3A3A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Viejo</w:t>
                          </w:r>
                          <w:r>
                            <w:rPr>
                              <w:color w:val="A3A3A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Parkway,</w:t>
                          </w:r>
                          <w:r>
                            <w:rPr>
                              <w:color w:val="A3A3A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#110,</w:t>
                          </w:r>
                          <w:r>
                            <w:rPr>
                              <w:color w:val="A3A3A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Aliso</w:t>
                          </w:r>
                          <w:r>
                            <w:rPr>
                              <w:color w:val="A3A3A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Viejo,</w:t>
                          </w:r>
                          <w:r>
                            <w:rPr>
                              <w:color w:val="A3A3A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CA</w:t>
                          </w:r>
                          <w:r>
                            <w:rPr>
                              <w:color w:val="A3A3A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92656</w:t>
                          </w:r>
                          <w:r>
                            <w:rPr>
                              <w:color w:val="A3A3A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|</w:t>
                          </w:r>
                          <w:r>
                            <w:rPr>
                              <w:color w:val="A3A3A3"/>
                              <w:spacing w:val="-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A3A3A3"/>
                              </w:rPr>
                              <w:t>www.phoenixet.com</w:t>
                            </w:r>
                            <w:r>
                              <w:rPr>
                                <w:color w:val="A3A3A3"/>
                                <w:spacing w:val="-2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A3A3A3"/>
                            </w:rPr>
                            <w:t>|</w:t>
                          </w:r>
                          <w:r>
                            <w:rPr>
                              <w:color w:val="A3A3A3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A3A3A3"/>
                            </w:rPr>
                            <w:t>877.340.8855</w:t>
                          </w:r>
                        </w:p>
                        <w:p w:rsidR="00485287" w:rsidRDefault="00405DE7">
                          <w:pPr>
                            <w:pStyle w:val="BodyText"/>
                            <w:spacing w:before="48" w:line="240" w:lineRule="auto"/>
                            <w:ind w:left="19" w:right="19" w:firstLine="0"/>
                            <w:jc w:val="center"/>
                          </w:pPr>
                          <w:r>
                            <w:t>©2015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Phoenix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Energy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Technologies. All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rights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reserved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2pt;margin-top:744.65pt;width:383.15pt;height:26.6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DG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" filled="f" stroked="f">
              <v:textbox inset="0,0,0,0">
                <w:txbxContent>
                  <w:p w:rsidR="00485287" w:rsidRDefault="00405DE7">
                    <w:pPr>
                      <w:pStyle w:val="BodyText"/>
                      <w:spacing w:line="223" w:lineRule="exact"/>
                      <w:ind w:left="19" w:right="19" w:firstLine="0"/>
                      <w:jc w:val="center"/>
                      <w:rPr>
                        <w:rFonts w:ascii="Calibri Light"/>
                      </w:rPr>
                    </w:pPr>
                    <w:r>
                      <w:rPr>
                        <w:color w:val="A3A3A3"/>
                      </w:rPr>
                      <w:t>26840</w:t>
                    </w:r>
                    <w:r>
                      <w:rPr>
                        <w:color w:val="A3A3A3"/>
                        <w:spacing w:val="-4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Aliso</w:t>
                    </w:r>
                    <w:r>
                      <w:rPr>
                        <w:color w:val="A3A3A3"/>
                        <w:spacing w:val="-3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Viejo</w:t>
                    </w:r>
                    <w:r>
                      <w:rPr>
                        <w:color w:val="A3A3A3"/>
                        <w:spacing w:val="-4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Parkway,</w:t>
                    </w:r>
                    <w:r>
                      <w:rPr>
                        <w:color w:val="A3A3A3"/>
                        <w:spacing w:val="-2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#110,</w:t>
                    </w:r>
                    <w:r>
                      <w:rPr>
                        <w:color w:val="A3A3A3"/>
                        <w:spacing w:val="-3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Aliso</w:t>
                    </w:r>
                    <w:r>
                      <w:rPr>
                        <w:color w:val="A3A3A3"/>
                        <w:spacing w:val="-3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Viejo,</w:t>
                    </w:r>
                    <w:r>
                      <w:rPr>
                        <w:color w:val="A3A3A3"/>
                        <w:spacing w:val="-2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CA</w:t>
                    </w:r>
                    <w:r>
                      <w:rPr>
                        <w:color w:val="A3A3A3"/>
                        <w:spacing w:val="-4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92656</w:t>
                    </w:r>
                    <w:r>
                      <w:rPr>
                        <w:color w:val="A3A3A3"/>
                        <w:spacing w:val="-4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|</w:t>
                    </w:r>
                    <w:r>
                      <w:rPr>
                        <w:color w:val="A3A3A3"/>
                        <w:spacing w:val="-2"/>
                      </w:rPr>
                      <w:t xml:space="preserve"> </w:t>
                    </w:r>
                    <w:hyperlink r:id="rId2">
                      <w:r>
                        <w:rPr>
                          <w:color w:val="A3A3A3"/>
                        </w:rPr>
                        <w:t>www.phoenixet.com</w:t>
                      </w:r>
                      <w:r>
                        <w:rPr>
                          <w:color w:val="A3A3A3"/>
                          <w:spacing w:val="-2"/>
                        </w:rPr>
                        <w:t xml:space="preserve"> </w:t>
                      </w:r>
                    </w:hyperlink>
                    <w:r>
                      <w:rPr>
                        <w:color w:val="A3A3A3"/>
                      </w:rPr>
                      <w:t>|</w:t>
                    </w:r>
                    <w:r>
                      <w:rPr>
                        <w:color w:val="A3A3A3"/>
                        <w:spacing w:val="-5"/>
                      </w:rPr>
                      <w:t xml:space="preserve"> </w:t>
                    </w:r>
                    <w:r>
                      <w:rPr>
                        <w:rFonts w:ascii="Calibri Light"/>
                        <w:color w:val="A3A3A3"/>
                      </w:rPr>
                      <w:t>877.340.8855</w:t>
                    </w:r>
                  </w:p>
                  <w:p w:rsidR="00485287" w:rsidRDefault="00405DE7">
                    <w:pPr>
                      <w:pStyle w:val="BodyText"/>
                      <w:spacing w:before="48" w:line="240" w:lineRule="auto"/>
                      <w:ind w:left="19" w:right="19" w:firstLine="0"/>
                      <w:jc w:val="center"/>
                    </w:pPr>
                    <w:r>
                      <w:t>©2015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Phoenix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Energy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Technologies. All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rights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42" w:rsidRDefault="00CD4442">
      <w:r>
        <w:separator/>
      </w:r>
    </w:p>
  </w:footnote>
  <w:footnote w:type="continuationSeparator" w:id="0">
    <w:p w:rsidR="00CD4442" w:rsidRDefault="00CD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87" w:rsidRDefault="00405DE7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48746752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312421</wp:posOffset>
          </wp:positionV>
          <wp:extent cx="1890394" cy="3803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0394" cy="38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2ED"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806450</wp:posOffset>
              </wp:positionV>
              <wp:extent cx="68580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D7D7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B004E" id="Line 4" o:spid="_x0000_s1026" style="position:absolute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63.5pt" to="574.0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3PIAIAAEIEAAAOAAAAZHJzL2Uyb0RvYy54bWysU8GO2jAQvVfqP1i+QxI2sG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" strokecolor="#7d7d7d" strokeweight=".5pt">
              <v:stroke dashstyle="1 1"/>
              <w10:wrap anchorx="page" anchory="page"/>
            </v:line>
          </w:pict>
        </mc:Fallback>
      </mc:AlternateContent>
    </w:r>
    <w:r w:rsidR="009C62ED"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593725</wp:posOffset>
              </wp:positionV>
              <wp:extent cx="266573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287" w:rsidRDefault="00405DE7">
                          <w:pPr>
                            <w:pStyle w:val="BodyText"/>
                            <w:spacing w:line="223" w:lineRule="exact"/>
                            <w:ind w:left="20" w:firstLine="0"/>
                          </w:pPr>
                          <w:r>
                            <w:rPr>
                              <w:color w:val="86BC5C"/>
                              <w:w w:val="95"/>
                            </w:rPr>
                            <w:t>S</w:t>
                          </w:r>
                          <w:r>
                            <w:rPr>
                              <w:color w:val="86BC5C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i</w:t>
                          </w:r>
                          <w:r>
                            <w:rPr>
                              <w:color w:val="86BC5C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m</w:t>
                          </w:r>
                          <w:r>
                            <w:rPr>
                              <w:color w:val="86BC5C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p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l</w:t>
                          </w:r>
                          <w:r>
                            <w:rPr>
                              <w:color w:val="86BC5C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e</w:t>
                          </w:r>
                          <w:r>
                            <w:rPr>
                              <w:color w:val="86BC5C"/>
                              <w:spacing w:val="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I</w:t>
                          </w:r>
                          <w:r>
                            <w:rPr>
                              <w:color w:val="86BC5C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n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t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e</w:t>
                          </w:r>
                          <w:r>
                            <w:rPr>
                              <w:color w:val="86BC5C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g</w:t>
                          </w:r>
                          <w:r>
                            <w:rPr>
                              <w:color w:val="86BC5C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r</w:t>
                          </w:r>
                          <w:r>
                            <w:rPr>
                              <w:color w:val="86BC5C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a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t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i</w:t>
                          </w:r>
                          <w:r>
                            <w:rPr>
                              <w:color w:val="86BC5C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o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n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.</w:t>
                          </w:r>
                          <w:r>
                            <w:rPr>
                              <w:color w:val="86BC5C"/>
                              <w:spacing w:val="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M</w:t>
                          </w:r>
                          <w:r>
                            <w:rPr>
                              <w:color w:val="86BC5C"/>
                              <w:spacing w:val="-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e</w:t>
                          </w:r>
                          <w:r>
                            <w:rPr>
                              <w:color w:val="86BC5C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a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s</w:t>
                          </w:r>
                          <w:r>
                            <w:rPr>
                              <w:color w:val="86BC5C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u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r</w:t>
                          </w:r>
                          <w:r>
                            <w:rPr>
                              <w:color w:val="86BC5C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a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b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l</w:t>
                          </w:r>
                          <w:r>
                            <w:rPr>
                              <w:color w:val="86BC5C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e</w:t>
                          </w:r>
                          <w:r>
                            <w:rPr>
                              <w:color w:val="86BC5C"/>
                              <w:spacing w:val="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R</w:t>
                          </w:r>
                          <w:r>
                            <w:rPr>
                              <w:color w:val="86BC5C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e</w:t>
                          </w:r>
                          <w:r>
                            <w:rPr>
                              <w:color w:val="86BC5C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s</w:t>
                          </w:r>
                          <w:r>
                            <w:rPr>
                              <w:color w:val="86BC5C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u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l</w:t>
                          </w:r>
                          <w:r>
                            <w:rPr>
                              <w:color w:val="86BC5C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t 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8.7pt;margin-top:46.75pt;width:209.9pt;height:1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/X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" filled="f" stroked="f">
              <v:textbox inset="0,0,0,0">
                <w:txbxContent>
                  <w:p w:rsidR="00485287" w:rsidRDefault="00405DE7">
                    <w:pPr>
                      <w:pStyle w:val="BodyText"/>
                      <w:spacing w:line="223" w:lineRule="exact"/>
                      <w:ind w:left="20" w:firstLine="0"/>
                    </w:pPr>
                    <w:r>
                      <w:rPr>
                        <w:color w:val="86BC5C"/>
                        <w:w w:val="95"/>
                      </w:rPr>
                      <w:t>S</w:t>
                    </w:r>
                    <w:r>
                      <w:rPr>
                        <w:color w:val="86BC5C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i</w:t>
                    </w:r>
                    <w:r>
                      <w:rPr>
                        <w:color w:val="86BC5C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m</w:t>
                    </w:r>
                    <w:r>
                      <w:rPr>
                        <w:color w:val="86BC5C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p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l</w:t>
                    </w:r>
                    <w:r>
                      <w:rPr>
                        <w:color w:val="86BC5C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e</w:t>
                    </w:r>
                    <w:r>
                      <w:rPr>
                        <w:color w:val="86BC5C"/>
                        <w:spacing w:val="2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I</w:t>
                    </w:r>
                    <w:r>
                      <w:rPr>
                        <w:color w:val="86BC5C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n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t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e</w:t>
                    </w:r>
                    <w:r>
                      <w:rPr>
                        <w:color w:val="86BC5C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g</w:t>
                    </w:r>
                    <w:r>
                      <w:rPr>
                        <w:color w:val="86BC5C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r</w:t>
                    </w:r>
                    <w:r>
                      <w:rPr>
                        <w:color w:val="86BC5C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a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t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i</w:t>
                    </w:r>
                    <w:r>
                      <w:rPr>
                        <w:color w:val="86BC5C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o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n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.</w:t>
                    </w:r>
                    <w:r>
                      <w:rPr>
                        <w:color w:val="86BC5C"/>
                        <w:spacing w:val="2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M</w:t>
                    </w:r>
                    <w:r>
                      <w:rPr>
                        <w:color w:val="86BC5C"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e</w:t>
                    </w:r>
                    <w:r>
                      <w:rPr>
                        <w:color w:val="86BC5C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a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s</w:t>
                    </w:r>
                    <w:r>
                      <w:rPr>
                        <w:color w:val="86BC5C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u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r</w:t>
                    </w:r>
                    <w:r>
                      <w:rPr>
                        <w:color w:val="86BC5C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a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b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l</w:t>
                    </w:r>
                    <w:r>
                      <w:rPr>
                        <w:color w:val="86BC5C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e</w:t>
                    </w:r>
                    <w:r>
                      <w:rPr>
                        <w:color w:val="86BC5C"/>
                        <w:spacing w:val="18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R</w:t>
                    </w:r>
                    <w:r>
                      <w:rPr>
                        <w:color w:val="86BC5C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e</w:t>
                    </w:r>
                    <w:r>
                      <w:rPr>
                        <w:color w:val="86BC5C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s</w:t>
                    </w:r>
                    <w:r>
                      <w:rPr>
                        <w:color w:val="86BC5C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u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l</w:t>
                    </w:r>
                    <w:r>
                      <w:rPr>
                        <w:color w:val="86BC5C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t 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901"/>
    <w:multiLevelType w:val="hybridMultilevel"/>
    <w:tmpl w:val="D7CE8ADC"/>
    <w:lvl w:ilvl="0" w:tplc="A76A116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097ACFD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2" w:tplc="39668820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DAA8F12A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83C0C29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62E0AF5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2578F7D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689ECC36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B37C08B2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CF2C0B"/>
    <w:multiLevelType w:val="hybridMultilevel"/>
    <w:tmpl w:val="BADCFD3A"/>
    <w:lvl w:ilvl="0" w:tplc="2EE6BC9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70240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2" w:tplc="1BBE91CA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3" w:tplc="70608F32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4" w:tplc="0AF22592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D8945B4A"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6" w:tplc="BDB08682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ar-SA"/>
      </w:rPr>
    </w:lvl>
    <w:lvl w:ilvl="7" w:tplc="959E3368">
      <w:numFmt w:val="bullet"/>
      <w:lvlText w:val="•"/>
      <w:lvlJc w:val="left"/>
      <w:pPr>
        <w:ind w:left="7547" w:hanging="360"/>
      </w:pPr>
      <w:rPr>
        <w:rFonts w:hint="default"/>
        <w:lang w:val="en-US" w:eastAsia="en-US" w:bidi="ar-SA"/>
      </w:rPr>
    </w:lvl>
    <w:lvl w:ilvl="8" w:tplc="6EFAC7BC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87"/>
    <w:rsid w:val="00405DE7"/>
    <w:rsid w:val="00485287"/>
    <w:rsid w:val="009C62ED"/>
    <w:rsid w:val="00C53934"/>
    <w:rsid w:val="00C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CE284-51B8-4F2B-8B88-71BA14E0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3" w:lineRule="exact"/>
      <w:ind w:left="942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942" w:hanging="361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phoenix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enixet.com/company/careers-phoenix-energy-technolog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oenixet.com/" TargetMode="External"/><Relationship Id="rId1" Type="http://schemas.openxmlformats.org/officeDocument/2006/relationships/hyperlink" Target="http://www.phoenixe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 Milberg</dc:creator>
  <cp:lastModifiedBy>Holly Self</cp:lastModifiedBy>
  <cp:revision>2</cp:revision>
  <dcterms:created xsi:type="dcterms:W3CDTF">2021-02-25T06:21:00Z</dcterms:created>
  <dcterms:modified xsi:type="dcterms:W3CDTF">2021-02-25T06:21:00Z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2021-02-18T00:00:00Z</vt:filetime>
  </property>
</Properties>
</file>